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D0EF" w14:textId="44F0D6E4" w:rsidR="0049566D" w:rsidRDefault="00A70A02">
      <w:pPr>
        <w:spacing w:after="200"/>
        <w:jc w:val="center"/>
      </w:pPr>
      <w:r>
        <w:rPr>
          <w:b/>
          <w:bCs/>
          <w:color w:val="1F5C99"/>
          <w:sz w:val="40"/>
          <w:szCs w:val="40"/>
        </w:rPr>
        <w:t xml:space="preserve">Chapitre 4 : CSS3 - </w:t>
      </w:r>
      <w:r>
        <w:rPr>
          <w:b/>
          <w:bCs/>
          <w:color w:val="1F5C99"/>
          <w:sz w:val="40"/>
          <w:szCs w:val="40"/>
        </w:rPr>
        <w:t>Travaux Pratiques</w:t>
      </w:r>
    </w:p>
    <w:p w14:paraId="0F683892" w14:textId="77777777" w:rsidR="0049566D" w:rsidRDefault="00A70A02">
      <w:pPr>
        <w:spacing w:after="60"/>
        <w:jc w:val="center"/>
      </w:pPr>
      <w:r>
        <w:rPr>
          <w:i/>
          <w:iCs/>
          <w:color w:val="555555"/>
        </w:rPr>
        <w:t>Module : Technologies et Développement Web</w:t>
      </w:r>
    </w:p>
    <w:p w14:paraId="47E3F85C" w14:textId="728916FA" w:rsidR="00AE2FF7" w:rsidRDefault="00A70A02" w:rsidP="00AE2FF7">
      <w:pPr>
        <w:spacing w:after="60"/>
        <w:jc w:val="center"/>
        <w:rPr>
          <w:color w:val="555555"/>
        </w:rPr>
      </w:pPr>
      <w:r>
        <w:rPr>
          <w:color w:val="555555"/>
        </w:rPr>
        <w:t>Auteur : Abdelaziz DAAIF - ENSET Mohammedia</w:t>
      </w:r>
    </w:p>
    <w:p w14:paraId="5C7F0FBE" w14:textId="77777777" w:rsidR="00AE2FF7" w:rsidRPr="00035D72" w:rsidRDefault="00AE2FF7" w:rsidP="00AE2FF7">
      <w:pPr>
        <w:rPr>
          <w:b/>
          <w:bCs/>
          <w:color w:val="4472C4" w:themeColor="accent1"/>
          <w:sz w:val="32"/>
          <w:szCs w:val="32"/>
        </w:rPr>
      </w:pPr>
      <w:r w:rsidRPr="00035D72">
        <w:rPr>
          <w:b/>
          <w:bCs/>
          <w:color w:val="4472C4" w:themeColor="accent1"/>
          <w:sz w:val="32"/>
          <w:szCs w:val="32"/>
        </w:rPr>
        <w:t>Exercice 1 : Sélecteurs et spécificité</w:t>
      </w:r>
    </w:p>
    <w:p w14:paraId="4067784E" w14:textId="77777777" w:rsidR="00AE2FF7" w:rsidRDefault="00AE2FF7" w:rsidP="00AE2FF7">
      <w:pPr>
        <w:spacing w:after="60"/>
      </w:pPr>
    </w:p>
    <w:p w14:paraId="04AF0B29" w14:textId="6D8F11FB" w:rsidR="0049566D" w:rsidRPr="00035D72" w:rsidRDefault="00035D72" w:rsidP="00035D72">
      <w:pPr>
        <w:rPr>
          <w:b/>
          <w:bCs/>
          <w:color w:val="2F5496" w:themeColor="accent1" w:themeShade="BF"/>
          <w:sz w:val="24"/>
          <w:szCs w:val="24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 xml:space="preserve">1.1 </w:t>
      </w:r>
      <w:r w:rsidR="00A70A02" w:rsidRPr="00035D72">
        <w:rPr>
          <w:b/>
          <w:bCs/>
          <w:color w:val="2F5496" w:themeColor="accent1" w:themeShade="BF"/>
          <w:sz w:val="24"/>
          <w:szCs w:val="24"/>
        </w:rPr>
        <w:t>Sélecteurs</w:t>
      </w:r>
    </w:p>
    <w:p w14:paraId="46E0D71B" w14:textId="77777777" w:rsidR="00035D72" w:rsidRPr="00035D72" w:rsidRDefault="00035D72" w:rsidP="00035D72"/>
    <w:p w14:paraId="4A4BCB02" w14:textId="77777777" w:rsidR="0049566D" w:rsidRPr="00035D72" w:rsidRDefault="00A70A02">
      <w:pPr>
        <w:spacing w:after="120"/>
      </w:pPr>
      <w:r w:rsidRPr="00035D72">
        <w:t>Q</w:t>
      </w:r>
      <w:r w:rsidRPr="00035D72">
        <w:t>uestion 1 : Sélectionner tous les liens dans la navigation</w:t>
      </w:r>
    </w:p>
    <w:p w14:paraId="58B7DE85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.main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-nav a {</w:t>
      </w:r>
    </w:p>
    <w:p w14:paraId="20E08982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blue;</w:t>
      </w:r>
    </w:p>
    <w:p w14:paraId="6107F6FF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099B8C60" w14:textId="77777777" w:rsidR="0049566D" w:rsidRPr="00035D72" w:rsidRDefault="0049566D">
      <w:pPr>
        <w:spacing w:after="120"/>
      </w:pPr>
    </w:p>
    <w:p w14:paraId="2F64FC64" w14:textId="77777777" w:rsidR="0049566D" w:rsidRPr="00035D72" w:rsidRDefault="00A70A02">
      <w:pPr>
        <w:spacing w:after="120"/>
      </w:pPr>
      <w:r w:rsidRPr="00035D72">
        <w:t>Question 2 : Sélectionner uniquement le lien actif</w:t>
      </w:r>
    </w:p>
    <w:p w14:paraId="50336709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.main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-nav a.active {</w:t>
      </w:r>
    </w:p>
    <w:p w14:paraId="5F04B4E3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font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-weight: bold;</w:t>
      </w:r>
    </w:p>
    <w:p w14:paraId="529C428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4FB11B9F" w14:textId="77777777" w:rsidR="0049566D" w:rsidRDefault="0049566D">
      <w:pPr>
        <w:spacing w:after="120"/>
      </w:pPr>
    </w:p>
    <w:p w14:paraId="587D6FC9" w14:textId="77777777" w:rsidR="0049566D" w:rsidRPr="00035D72" w:rsidRDefault="00A70A02">
      <w:pPr>
        <w:spacing w:after="120"/>
      </w:pPr>
      <w:r w:rsidRPr="00035D72">
        <w:t>Question 3 : Sélectionner l'article avec la classe featured</w:t>
      </w:r>
    </w:p>
    <w:p w14:paraId="5F3667BB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article.po</w:t>
      </w:r>
      <w:r>
        <w:rPr>
          <w:rFonts w:ascii="Courier New" w:eastAsia="Courier New" w:hAnsi="Courier New" w:cs="Courier New"/>
          <w:sz w:val="18"/>
          <w:szCs w:val="18"/>
        </w:rPr>
        <w:t>st.featured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4536587C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2px solid gold;</w:t>
      </w:r>
    </w:p>
    <w:p w14:paraId="50ED67EF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3EB92254" w14:textId="77777777" w:rsidR="0049566D" w:rsidRDefault="0049566D">
      <w:pPr>
        <w:spacing w:after="120"/>
      </w:pPr>
    </w:p>
    <w:p w14:paraId="5F66B692" w14:textId="77777777" w:rsidR="0049566D" w:rsidRDefault="00A70A02">
      <w:pPr>
        <w:spacing w:after="120"/>
      </w:pPr>
      <w:r w:rsidRPr="00035D72">
        <w:t>Question 4 : Sélectionner le premier paragraphe de chaque article</w:t>
      </w:r>
    </w:p>
    <w:p w14:paraId="0276F8E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article.post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p:first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-of-type {</w:t>
      </w:r>
    </w:p>
    <w:p w14:paraId="29366A31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#333;</w:t>
      </w:r>
    </w:p>
    <w:p w14:paraId="279491DA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09AC1D95" w14:textId="77777777" w:rsidR="0049566D" w:rsidRDefault="0049566D">
      <w:pPr>
        <w:spacing w:after="120"/>
      </w:pPr>
    </w:p>
    <w:p w14:paraId="2AF79840" w14:textId="77777777" w:rsidR="0049566D" w:rsidRPr="00035D72" w:rsidRDefault="00A70A02">
      <w:pPr>
        <w:spacing w:after="120"/>
      </w:pPr>
      <w:r w:rsidRPr="00035D72">
        <w:t>Question 5 : Sélectionner les éléments &lt;li&gt; pairs</w:t>
      </w:r>
    </w:p>
    <w:p w14:paraId="77988EC9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li:nth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-child(even) {</w:t>
      </w:r>
    </w:p>
    <w:p w14:paraId="32AAB66C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-color: #f5f5f5;</w:t>
      </w:r>
    </w:p>
    <w:p w14:paraId="5A251B62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5C9869BF" w14:textId="77777777" w:rsidR="0049566D" w:rsidRDefault="0049566D">
      <w:pPr>
        <w:spacing w:after="120"/>
      </w:pPr>
    </w:p>
    <w:p w14:paraId="5E1DBAD9" w14:textId="77777777" w:rsidR="0049566D" w:rsidRPr="00035D72" w:rsidRDefault="00A70A02" w:rsidP="00035D72">
      <w:pPr>
        <w:rPr>
          <w:b/>
          <w:bCs/>
          <w:color w:val="2F5496" w:themeColor="accent1" w:themeShade="BF"/>
          <w:sz w:val="28"/>
          <w:szCs w:val="28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>1.2</w:t>
      </w:r>
      <w:r w:rsidRPr="00035D72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035D72">
        <w:rPr>
          <w:b/>
          <w:bCs/>
          <w:color w:val="2F5496" w:themeColor="accent1" w:themeShade="BF"/>
          <w:sz w:val="24"/>
          <w:szCs w:val="24"/>
        </w:rPr>
        <w:t>Spécificité</w:t>
      </w:r>
    </w:p>
    <w:p w14:paraId="3595F757" w14:textId="77777777" w:rsidR="0049566D" w:rsidRPr="00035D72" w:rsidRDefault="00A70A02">
      <w:pPr>
        <w:spacing w:after="120"/>
      </w:pPr>
      <w:r w:rsidRPr="00035D72">
        <w:t>Question 1 : Classement par spécificité croissante</w:t>
      </w:r>
    </w:p>
    <w:p w14:paraId="553E9CA5" w14:textId="77777777" w:rsidR="0049566D" w:rsidRDefault="00A70A02">
      <w:pPr>
        <w:pStyle w:val="Paragraphedeliste"/>
        <w:numPr>
          <w:ilvl w:val="0"/>
          <w:numId w:val="2"/>
        </w:numPr>
        <w:spacing w:after="80"/>
      </w:pPr>
      <w:proofErr w:type="gramStart"/>
      <w:r>
        <w:t>p</w:t>
      </w:r>
      <w:proofErr w:type="gramEnd"/>
    </w:p>
    <w:p w14:paraId="5E0C5030" w14:textId="68EF9593" w:rsidR="0049566D" w:rsidRDefault="00A70A02">
      <w:pPr>
        <w:pStyle w:val="Paragraphedeliste"/>
        <w:numPr>
          <w:ilvl w:val="0"/>
          <w:numId w:val="2"/>
        </w:numPr>
        <w:spacing w:after="80"/>
      </w:pPr>
      <w:r>
        <w:t>.text</w:t>
      </w:r>
    </w:p>
    <w:p w14:paraId="196D3102" w14:textId="4A4A07A3" w:rsidR="0049566D" w:rsidRDefault="004016F2">
      <w:pPr>
        <w:pStyle w:val="Paragraphedeliste"/>
        <w:numPr>
          <w:ilvl w:val="0"/>
          <w:numId w:val="2"/>
        </w:numPr>
        <w:spacing w:after="80"/>
      </w:pPr>
      <w:proofErr w:type="gramStart"/>
      <w:r>
        <w:t>p</w:t>
      </w:r>
      <w:proofErr w:type="gramEnd"/>
      <w:r w:rsidR="00A70A02">
        <w:t>.text</w:t>
      </w:r>
    </w:p>
    <w:p w14:paraId="0CFDDEF7" w14:textId="77777777" w:rsidR="0049566D" w:rsidRDefault="00A70A02">
      <w:pPr>
        <w:pStyle w:val="Paragraphedeliste"/>
        <w:numPr>
          <w:ilvl w:val="0"/>
          <w:numId w:val="2"/>
        </w:numPr>
        <w:spacing w:after="80"/>
      </w:pPr>
      <w:r>
        <w:t>#main</w:t>
      </w:r>
    </w:p>
    <w:p w14:paraId="7EF51DAC" w14:textId="641E7EAF" w:rsidR="0049566D" w:rsidRDefault="00A70A02" w:rsidP="004016F2">
      <w:pPr>
        <w:pStyle w:val="Paragraphedeliste"/>
        <w:numPr>
          <w:ilvl w:val="0"/>
          <w:numId w:val="2"/>
        </w:numPr>
        <w:spacing w:after="120"/>
      </w:pPr>
      <w:r>
        <w:t xml:space="preserve">#main .text p  </w:t>
      </w:r>
    </w:p>
    <w:p w14:paraId="00EEEACD" w14:textId="52886E0E" w:rsidR="004016F2" w:rsidRDefault="004016F2" w:rsidP="004016F2">
      <w:pPr>
        <w:pStyle w:val="Paragraphedeliste"/>
        <w:numPr>
          <w:ilvl w:val="0"/>
          <w:numId w:val="2"/>
        </w:numPr>
        <w:spacing w:after="120"/>
      </w:pPr>
      <w:proofErr w:type="gramStart"/>
      <w:r w:rsidRPr="004016F2">
        <w:t>p</w:t>
      </w:r>
      <w:proofErr w:type="gramEnd"/>
      <w:r w:rsidRPr="004016F2">
        <w:t xml:space="preserve"> &lt; .text &lt; p.text &lt; #main &lt; #main .text p</w:t>
      </w:r>
    </w:p>
    <w:p w14:paraId="1C803B9C" w14:textId="77777777" w:rsidR="0049566D" w:rsidRPr="00035D72" w:rsidRDefault="00A70A02">
      <w:pPr>
        <w:spacing w:after="120"/>
      </w:pPr>
      <w:r w:rsidRPr="00035D72">
        <w:t>Q</w:t>
      </w:r>
      <w:r w:rsidRPr="00035D72">
        <w:t>uestion 2 : En cas d'égalité de spécificité, quelle règle gagne ?</w:t>
      </w:r>
    </w:p>
    <w:p w14:paraId="7E7B8757" w14:textId="77777777" w:rsidR="0049566D" w:rsidRDefault="00A70A02">
      <w:pPr>
        <w:spacing w:after="120"/>
      </w:pPr>
      <w:r>
        <w:t>C'est la dernière règle déclarée dans le CSS qui l'emporte (principe de la cascade).</w:t>
      </w:r>
    </w:p>
    <w:p w14:paraId="6404133B" w14:textId="77777777" w:rsidR="0049566D" w:rsidRDefault="0049566D">
      <w:pPr>
        <w:spacing w:after="120"/>
      </w:pPr>
    </w:p>
    <w:p w14:paraId="0B62BDBE" w14:textId="77777777" w:rsidR="0049566D" w:rsidRPr="00035D72" w:rsidRDefault="00A70A02">
      <w:pPr>
        <w:spacing w:after="120"/>
      </w:pPr>
      <w:r w:rsidRPr="00035D72">
        <w:t>Question 3 : Pourquoi éviter</w:t>
      </w:r>
      <w:proofErr w:type="gramStart"/>
      <w:r w:rsidRPr="00035D72">
        <w:t xml:space="preserve"> !important</w:t>
      </w:r>
      <w:proofErr w:type="gramEnd"/>
      <w:r w:rsidRPr="00035D72">
        <w:t xml:space="preserve"> ?</w:t>
      </w:r>
    </w:p>
    <w:p w14:paraId="6615C670" w14:textId="77777777" w:rsidR="0049566D" w:rsidRDefault="00A70A02">
      <w:pPr>
        <w:pStyle w:val="Paragraphedeliste"/>
        <w:numPr>
          <w:ilvl w:val="0"/>
          <w:numId w:val="2"/>
        </w:numPr>
        <w:spacing w:after="80"/>
      </w:pPr>
      <w:r>
        <w:t>Brise la cascade normale du CSS et rend le code imprévisibl</w:t>
      </w:r>
      <w:r>
        <w:t>e.</w:t>
      </w:r>
    </w:p>
    <w:p w14:paraId="6C6A9B2A" w14:textId="77777777" w:rsidR="0049566D" w:rsidRDefault="00A70A02">
      <w:pPr>
        <w:pStyle w:val="Paragraphedeliste"/>
        <w:numPr>
          <w:ilvl w:val="0"/>
          <w:numId w:val="2"/>
        </w:numPr>
        <w:spacing w:after="80"/>
      </w:pPr>
      <w:r>
        <w:lastRenderedPageBreak/>
        <w:t>Difficile à surcharger : nécessite un autre</w:t>
      </w:r>
      <w:proofErr w:type="gramStart"/>
      <w:r>
        <w:t xml:space="preserve"> !important</w:t>
      </w:r>
      <w:proofErr w:type="gramEnd"/>
      <w:r>
        <w:t xml:space="preserve"> de spécificité égale ou supérieure.</w:t>
      </w:r>
    </w:p>
    <w:p w14:paraId="50CF8A5A" w14:textId="04C57D4A" w:rsidR="0049566D" w:rsidRDefault="00A70A02">
      <w:pPr>
        <w:pStyle w:val="Paragraphedeliste"/>
        <w:numPr>
          <w:ilvl w:val="0"/>
          <w:numId w:val="2"/>
        </w:numPr>
        <w:spacing w:after="80"/>
      </w:pPr>
      <w:r>
        <w:t>Mauvaise pratique de maintenance : cache les problèmes de spécificité plutôt que de les résoudre.</w:t>
      </w:r>
    </w:p>
    <w:p w14:paraId="0F87392C" w14:textId="3ECCBCF2" w:rsidR="00F450DA" w:rsidRDefault="00A70A02" w:rsidP="00035D72">
      <w:pPr>
        <w:rPr>
          <w:b/>
          <w:bCs/>
          <w:color w:val="4472C4" w:themeColor="accent1"/>
          <w:sz w:val="32"/>
          <w:szCs w:val="32"/>
        </w:rPr>
      </w:pPr>
      <w:r w:rsidRPr="00035D72">
        <w:rPr>
          <w:b/>
          <w:bCs/>
          <w:color w:val="4472C4" w:themeColor="accent1"/>
          <w:sz w:val="32"/>
          <w:szCs w:val="32"/>
        </w:rPr>
        <w:t>Exercice 2 : Box Model</w:t>
      </w:r>
    </w:p>
    <w:p w14:paraId="4F7959B8" w14:textId="77777777" w:rsidR="00035D72" w:rsidRPr="00035D72" w:rsidRDefault="00035D72" w:rsidP="00035D72">
      <w:pPr>
        <w:rPr>
          <w:b/>
          <w:bCs/>
          <w:color w:val="4472C4" w:themeColor="accent1"/>
          <w:sz w:val="32"/>
          <w:szCs w:val="32"/>
        </w:rPr>
      </w:pPr>
    </w:p>
    <w:p w14:paraId="2D121450" w14:textId="440BB0B7" w:rsidR="0049566D" w:rsidRPr="00035D72" w:rsidRDefault="00A70A02" w:rsidP="00035D72">
      <w:pPr>
        <w:rPr>
          <w:b/>
          <w:bCs/>
          <w:color w:val="2F5496" w:themeColor="accent1" w:themeShade="BF"/>
          <w:sz w:val="24"/>
          <w:szCs w:val="24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>2.1 Comprendre le Box Model</w:t>
      </w:r>
    </w:p>
    <w:p w14:paraId="29A202C7" w14:textId="77777777" w:rsidR="0049566D" w:rsidRPr="00035D72" w:rsidRDefault="00A70A02">
      <w:pPr>
        <w:spacing w:after="120"/>
      </w:pPr>
      <w:r w:rsidRPr="00035D72">
        <w:t>Q</w:t>
      </w:r>
      <w:r w:rsidRPr="00035D72">
        <w:t>uestion 1 : Largeur totale avec box-</w:t>
      </w:r>
      <w:proofErr w:type="gramStart"/>
      <w:r w:rsidRPr="00035D72">
        <w:t>sizing:</w:t>
      </w:r>
      <w:proofErr w:type="gramEnd"/>
      <w:r w:rsidRPr="00035D72">
        <w:t xml:space="preserve"> content-box (défaut)</w:t>
      </w:r>
    </w:p>
    <w:p w14:paraId="47514B3C" w14:textId="77777777" w:rsidR="0049566D" w:rsidRDefault="00A70A02">
      <w:pPr>
        <w:spacing w:after="120"/>
      </w:pPr>
      <w:r>
        <w:t>Largeur totale = width + padding-gauche + padding-droit + border-gauche + border-droit</w:t>
      </w:r>
    </w:p>
    <w:p w14:paraId="14C00674" w14:textId="77777777" w:rsidR="0049566D" w:rsidRDefault="00A70A02">
      <w:pPr>
        <w:spacing w:after="120"/>
      </w:pPr>
      <w:r>
        <w:t>= 300 + 20 + 20 + 5 + 5 = 350px</w:t>
      </w:r>
    </w:p>
    <w:p w14:paraId="78905178" w14:textId="77777777" w:rsidR="0049566D" w:rsidRDefault="0049566D">
      <w:pPr>
        <w:spacing w:after="120"/>
      </w:pPr>
    </w:p>
    <w:p w14:paraId="539258FC" w14:textId="77777777" w:rsidR="0049566D" w:rsidRPr="00035D72" w:rsidRDefault="00A70A02">
      <w:pPr>
        <w:spacing w:after="120"/>
      </w:pPr>
      <w:r w:rsidRPr="00035D72">
        <w:t>Question 2 : Largeur totale avec box-</w:t>
      </w:r>
      <w:proofErr w:type="gramStart"/>
      <w:r w:rsidRPr="00035D72">
        <w:t>sizing:</w:t>
      </w:r>
      <w:proofErr w:type="gramEnd"/>
      <w:r w:rsidRPr="00035D72">
        <w:t xml:space="preserve"> border-box</w:t>
      </w:r>
    </w:p>
    <w:p w14:paraId="53522A1D" w14:textId="3FC51A46" w:rsidR="0049566D" w:rsidRDefault="00A70A02" w:rsidP="00CC7D5B">
      <w:pPr>
        <w:spacing w:after="120"/>
      </w:pPr>
      <w:r>
        <w:t>Largeur totale = 300px (padding et border sont inclus dans les 300px</w:t>
      </w:r>
      <w:proofErr w:type="gramStart"/>
      <w:r>
        <w:t>).</w:t>
      </w:r>
      <w:r>
        <w:rPr>
          <w:i/>
          <w:iCs/>
          <w:color w:val="2E7D32"/>
        </w:rPr>
        <w:t>.</w:t>
      </w:r>
      <w:proofErr w:type="gramEnd"/>
    </w:p>
    <w:p w14:paraId="12268CCE" w14:textId="77777777" w:rsidR="0049566D" w:rsidRPr="00035D72" w:rsidRDefault="0049566D">
      <w:pPr>
        <w:spacing w:after="120"/>
        <w:rPr>
          <w:b/>
          <w:bCs/>
        </w:rPr>
      </w:pPr>
    </w:p>
    <w:p w14:paraId="6BF46E62" w14:textId="77777777" w:rsidR="0049566D" w:rsidRPr="00035D72" w:rsidRDefault="00A70A02">
      <w:pPr>
        <w:spacing w:after="120"/>
      </w:pPr>
      <w:r w:rsidRPr="00035D72">
        <w:t>Question 3 : Reset CSS universel</w:t>
      </w:r>
    </w:p>
    <w:p w14:paraId="1B3BA49C" w14:textId="36D117F9" w:rsidR="0049566D" w:rsidRDefault="00F450DA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*</w:t>
      </w:r>
      <w:r w:rsidR="00A70A02">
        <w:rPr>
          <w:rFonts w:ascii="Courier New" w:eastAsia="Courier New" w:hAnsi="Courier New" w:cs="Courier New"/>
          <w:sz w:val="18"/>
          <w:szCs w:val="18"/>
        </w:rPr>
        <w:t xml:space="preserve">, </w:t>
      </w:r>
      <w:proofErr w:type="gramStart"/>
      <w:r w:rsidR="00A70A02">
        <w:rPr>
          <w:rFonts w:ascii="Courier New" w:eastAsia="Courier New" w:hAnsi="Courier New" w:cs="Courier New"/>
          <w:sz w:val="18"/>
          <w:szCs w:val="18"/>
        </w:rPr>
        <w:t>*::</w:t>
      </w:r>
      <w:proofErr w:type="gramEnd"/>
      <w:r w:rsidR="00A70A02">
        <w:rPr>
          <w:rFonts w:ascii="Courier New" w:eastAsia="Courier New" w:hAnsi="Courier New" w:cs="Courier New"/>
          <w:sz w:val="18"/>
          <w:szCs w:val="18"/>
        </w:rPr>
        <w:t>before, *::after {</w:t>
      </w:r>
    </w:p>
    <w:p w14:paraId="5A26A3A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box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-sizing: border-box;</w:t>
      </w:r>
    </w:p>
    <w:p w14:paraId="1761133D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6AF898FF" w14:textId="017E3F19" w:rsidR="00F450DA" w:rsidRPr="00035D72" w:rsidRDefault="00F450DA" w:rsidP="00035D72">
      <w:pPr>
        <w:rPr>
          <w:b/>
          <w:bCs/>
          <w:color w:val="2F5496" w:themeColor="accent1" w:themeShade="BF"/>
          <w:sz w:val="24"/>
          <w:szCs w:val="24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>2.2 Centrer un élément</w:t>
      </w:r>
    </w:p>
    <w:p w14:paraId="61986595" w14:textId="2D0D1C04" w:rsidR="0049566D" w:rsidRPr="00035D72" w:rsidRDefault="00A70A02">
      <w:pPr>
        <w:spacing w:after="120"/>
      </w:pPr>
      <w:r w:rsidRPr="00035D72">
        <w:t>C</w:t>
      </w:r>
      <w:r w:rsidRPr="00035D72">
        <w:t>entrage horizontal uniquement :</w:t>
      </w:r>
    </w:p>
    <w:p w14:paraId="2E7DF0CD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.container {</w:t>
      </w:r>
    </w:p>
    <w:p w14:paraId="308BC2FD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width: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600px;</w:t>
      </w:r>
    </w:p>
    <w:p w14:paraId="7CC42791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margin: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0 auto;</w:t>
      </w:r>
    </w:p>
    <w:p w14:paraId="0C2EE6B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7E555922" w14:textId="77777777" w:rsidR="0049566D" w:rsidRDefault="0049566D">
      <w:pPr>
        <w:spacing w:after="120"/>
      </w:pPr>
    </w:p>
    <w:p w14:paraId="2B497413" w14:textId="77777777" w:rsidR="0049566D" w:rsidRPr="00035D72" w:rsidRDefault="00A70A02">
      <w:pPr>
        <w:spacing w:after="120"/>
      </w:pPr>
      <w:r w:rsidRPr="00035D72">
        <w:t>Centrage h</w:t>
      </w:r>
      <w:r w:rsidRPr="00035D72">
        <w:t>orizontal ET vertical (Flexbox sur le parent) :</w:t>
      </w:r>
    </w:p>
    <w:p w14:paraId="3BF6C728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body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05432399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flex;</w:t>
      </w:r>
    </w:p>
    <w:p w14:paraId="7BB964C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justify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-content: center;</w:t>
      </w:r>
    </w:p>
    <w:p w14:paraId="125CB324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align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-items: center;</w:t>
      </w:r>
    </w:p>
    <w:p w14:paraId="09511511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min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-height: 100vh;</w:t>
      </w:r>
    </w:p>
    <w:p w14:paraId="06A1EE5E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margin: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0;</w:t>
      </w:r>
    </w:p>
    <w:p w14:paraId="0D4240AD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41B7ECFD" w14:textId="77777777" w:rsidR="0049566D" w:rsidRDefault="0049566D">
      <w:pPr>
        <w:shd w:val="clear" w:color="auto" w:fill="F0F0F0"/>
        <w:ind w:left="360"/>
      </w:pPr>
    </w:p>
    <w:p w14:paraId="480B6BF8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.container {</w:t>
      </w:r>
    </w:p>
    <w:p w14:paraId="7939DC9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width: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600px;</w:t>
      </w:r>
    </w:p>
    <w:p w14:paraId="6DDED370" w14:textId="64A1C099" w:rsidR="00F450DA" w:rsidRDefault="00A70A02" w:rsidP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0EAE4627" w14:textId="77777777" w:rsidR="00F450DA" w:rsidRPr="00035D72" w:rsidRDefault="00F450DA" w:rsidP="00A70A02"/>
    <w:p w14:paraId="1C99DBC8" w14:textId="53748999" w:rsidR="00035D72" w:rsidRPr="00A70A02" w:rsidRDefault="00A70A02" w:rsidP="00A70A02">
      <w:pPr>
        <w:rPr>
          <w:b/>
          <w:bCs/>
          <w:sz w:val="32"/>
          <w:szCs w:val="32"/>
        </w:rPr>
      </w:pPr>
      <w:r w:rsidRPr="00A70A02">
        <w:rPr>
          <w:b/>
          <w:bCs/>
          <w:color w:val="4472C4" w:themeColor="accent1"/>
          <w:sz w:val="32"/>
          <w:szCs w:val="32"/>
        </w:rPr>
        <w:t>Exercice 3 : Flexbox</w:t>
      </w:r>
    </w:p>
    <w:p w14:paraId="47CE7C38" w14:textId="0C2D98B7" w:rsidR="00F450DA" w:rsidRPr="00A70A02" w:rsidRDefault="00A70A02" w:rsidP="00A70A02">
      <w:pPr>
        <w:rPr>
          <w:b/>
          <w:bCs/>
          <w:sz w:val="24"/>
          <w:szCs w:val="24"/>
        </w:rPr>
      </w:pPr>
      <w:r w:rsidRPr="00035D72">
        <w:rPr>
          <w:b/>
          <w:bCs/>
          <w:color w:val="2E75B6"/>
          <w:sz w:val="24"/>
          <w:szCs w:val="24"/>
        </w:rPr>
        <w:t>3.1 Barre de navigation</w:t>
      </w:r>
    </w:p>
    <w:p w14:paraId="760326C2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.navbar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71F2CF25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flex;</w:t>
      </w:r>
    </w:p>
    <w:p w14:paraId="0B01A339" w14:textId="35E8AFC3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justify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-content: space-between; </w:t>
      </w:r>
    </w:p>
    <w:p w14:paraId="58DF8105" w14:textId="0B3C0C92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align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-items: center;            </w:t>
      </w:r>
    </w:p>
    <w:p w14:paraId="11658951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10px 20px;</w:t>
      </w:r>
    </w:p>
    <w:p w14:paraId="7F519C7F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>-color: #333;</w:t>
      </w:r>
    </w:p>
    <w:p w14:paraId="78EDBD8D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}</w:t>
      </w:r>
    </w:p>
    <w:p w14:paraId="538DCF85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</w:p>
    <w:p w14:paraId="025F008E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.logo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11A4F5E5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white;</w:t>
      </w:r>
    </w:p>
    <w:p w14:paraId="007A0F6A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font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>-size: 20px;</w:t>
      </w:r>
    </w:p>
    <w:p w14:paraId="65AE08FB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font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>-weight: bold;</w:t>
      </w:r>
    </w:p>
    <w:p w14:paraId="609B7D38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}</w:t>
      </w:r>
    </w:p>
    <w:p w14:paraId="481FB232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</w:p>
    <w:p w14:paraId="030414BD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.nav-links {</w:t>
      </w:r>
    </w:p>
    <w:p w14:paraId="4E9C51B4" w14:textId="3AAB92A6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flex;       </w:t>
      </w:r>
    </w:p>
    <w:p w14:paraId="722B7750" w14:textId="6325B6BB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list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-style: none;    </w:t>
      </w:r>
    </w:p>
    <w:p w14:paraId="088D2310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0;</w:t>
      </w:r>
    </w:p>
    <w:p w14:paraId="2986DEFA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}</w:t>
      </w:r>
    </w:p>
    <w:p w14:paraId="3624DF35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</w:p>
    <w:p w14:paraId="3F93CB8C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.nav-links li {</w:t>
      </w:r>
    </w:p>
    <w:p w14:paraId="23F484CA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margin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>-left: 20px;</w:t>
      </w:r>
    </w:p>
    <w:p w14:paraId="7697056F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}</w:t>
      </w:r>
    </w:p>
    <w:p w14:paraId="1AB85B2D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</w:p>
    <w:p w14:paraId="2D8E9DE6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.nav-links a {</w:t>
      </w:r>
    </w:p>
    <w:p w14:paraId="534C3E25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text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>-decoration: none;</w:t>
      </w:r>
    </w:p>
    <w:p w14:paraId="2EF8F71F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white;</w:t>
      </w:r>
    </w:p>
    <w:p w14:paraId="202D2666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font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>-size: 16px;</w:t>
      </w:r>
    </w:p>
    <w:p w14:paraId="7F26CB20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>}</w:t>
      </w:r>
    </w:p>
    <w:p w14:paraId="0E4B940C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</w:p>
    <w:p w14:paraId="047B48EF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.nav-links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a:hover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08A9B1A0" w14:textId="77777777" w:rsidR="00FE6FC7" w:rsidRPr="00FE6FC7" w:rsidRDefault="00FE6FC7" w:rsidP="00FE6FC7">
      <w:pPr>
        <w:shd w:val="clear" w:color="auto" w:fill="F0F0F0"/>
        <w:rPr>
          <w:rFonts w:ascii="Courier New" w:eastAsia="Courier New" w:hAnsi="Courier New" w:cs="Courier New"/>
          <w:sz w:val="18"/>
          <w:szCs w:val="18"/>
        </w:rPr>
      </w:pPr>
      <w:r w:rsidRPr="00FE6FC7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FE6FC7"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 w:rsidRPr="00FE6FC7">
        <w:rPr>
          <w:rFonts w:ascii="Courier New" w:eastAsia="Courier New" w:hAnsi="Courier New" w:cs="Courier New"/>
          <w:sz w:val="18"/>
          <w:szCs w:val="18"/>
        </w:rPr>
        <w:t xml:space="preserve"> #f39c12;</w:t>
      </w:r>
    </w:p>
    <w:p w14:paraId="6EBDA4A1" w14:textId="710FEE76" w:rsidR="0049566D" w:rsidRDefault="00FE6FC7" w:rsidP="00FE6FC7">
      <w:pPr>
        <w:shd w:val="clear" w:color="auto" w:fill="F0F0F0"/>
      </w:pPr>
      <w:r w:rsidRPr="00FE6FC7">
        <w:rPr>
          <w:rFonts w:ascii="Courier New" w:eastAsia="Courier New" w:hAnsi="Courier New" w:cs="Courier New"/>
          <w:sz w:val="18"/>
          <w:szCs w:val="18"/>
        </w:rPr>
        <w:t>}</w:t>
      </w:r>
    </w:p>
    <w:p w14:paraId="7C61A2EE" w14:textId="77777777" w:rsidR="0049566D" w:rsidRDefault="0049566D">
      <w:pPr>
        <w:spacing w:after="120"/>
      </w:pPr>
    </w:p>
    <w:p w14:paraId="48B47AC6" w14:textId="77777777" w:rsidR="0049566D" w:rsidRPr="00035D72" w:rsidRDefault="00A70A02" w:rsidP="00035D72">
      <w:pPr>
        <w:rPr>
          <w:b/>
          <w:bCs/>
          <w:color w:val="2F5496" w:themeColor="accent1" w:themeShade="BF"/>
          <w:sz w:val="24"/>
          <w:szCs w:val="24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>3.2 Cartes de même hauteur avec footer ancré</w:t>
      </w:r>
    </w:p>
    <w:p w14:paraId="1092992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.cards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630AFBE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flex;</w:t>
      </w:r>
    </w:p>
    <w:p w14:paraId="376DF13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gap: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 /* espace entre les cartes */</w:t>
      </w:r>
    </w:p>
    <w:p w14:paraId="0FCB4B8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051C781F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3038F21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.card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13AC120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1; /* toutes les cartes prennent la même largeur */</w:t>
      </w:r>
    </w:p>
    <w:p w14:paraId="4B3B8C4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flex;</w:t>
      </w:r>
    </w:p>
    <w:p w14:paraId="46823AF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-direction: column; /* empile les éléments verticalement */</w:t>
      </w:r>
    </w:p>
    <w:p w14:paraId="0D1C08A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0784544C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1px solid #ccc;</w:t>
      </w:r>
    </w:p>
    <w:p w14:paraId="7AA29D7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border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-radius: 8px;</w:t>
      </w:r>
    </w:p>
    <w:p w14:paraId="4B80688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1836CBC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0935394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.card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p {</w:t>
      </w:r>
    </w:p>
    <w:p w14:paraId="59E2853F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-grow: 1; /* prend tout l'espace disponible */</w:t>
      </w:r>
    </w:p>
    <w:p w14:paraId="621EADC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4DFDC11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1AE4D39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.card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-link {</w:t>
      </w:r>
    </w:p>
    <w:p w14:paraId="57951719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margin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-top: auto; /* pousse le lien vers le bas */</w:t>
      </w:r>
    </w:p>
    <w:p w14:paraId="0DA4077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text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-decoration: none;</w:t>
      </w:r>
    </w:p>
    <w:p w14:paraId="68BFB4A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white;</w:t>
      </w:r>
    </w:p>
    <w:p w14:paraId="1D8242A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-color: #333;</w:t>
      </w:r>
    </w:p>
    <w:p w14:paraId="2943242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10px;</w:t>
      </w:r>
    </w:p>
    <w:p w14:paraId="0FCDF9AE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text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-align: center;</w:t>
      </w:r>
    </w:p>
    <w:p w14:paraId="6BF04D1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border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-radius: 5px;</w:t>
      </w:r>
    </w:p>
    <w:p w14:paraId="3D0281A2" w14:textId="7CC9829A" w:rsidR="0049566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2433F800" w14:textId="77777777" w:rsidR="0049566D" w:rsidRDefault="0049566D">
      <w:pPr>
        <w:spacing w:after="120"/>
      </w:pPr>
    </w:p>
    <w:p w14:paraId="78BDCACC" w14:textId="77777777" w:rsidR="0049566D" w:rsidRPr="00035D72" w:rsidRDefault="00A70A02" w:rsidP="00035D72">
      <w:pPr>
        <w:rPr>
          <w:b/>
          <w:bCs/>
          <w:color w:val="4472C4" w:themeColor="accent1"/>
          <w:sz w:val="32"/>
          <w:szCs w:val="32"/>
        </w:rPr>
      </w:pPr>
      <w:r w:rsidRPr="00035D72">
        <w:rPr>
          <w:b/>
          <w:bCs/>
          <w:color w:val="4472C4" w:themeColor="accent1"/>
          <w:sz w:val="32"/>
          <w:szCs w:val="32"/>
        </w:rPr>
        <w:t>Exercice 4 : CSS Grid</w:t>
      </w:r>
    </w:p>
    <w:p w14:paraId="2419FA28" w14:textId="77777777" w:rsidR="0049566D" w:rsidRPr="00035D72" w:rsidRDefault="00A70A02" w:rsidP="00035D72">
      <w:pPr>
        <w:rPr>
          <w:b/>
          <w:bCs/>
          <w:color w:val="2F5496" w:themeColor="accent1" w:themeShade="BF"/>
          <w:sz w:val="24"/>
          <w:szCs w:val="24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>4.1 Grille de cartes responsive</w:t>
      </w:r>
    </w:p>
    <w:p w14:paraId="311A788C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-cards {</w:t>
      </w:r>
    </w:p>
    <w:p w14:paraId="5F8F6CC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grid;</w:t>
      </w:r>
    </w:p>
    <w:p w14:paraId="1C4CC09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-template-columns: repeat(auto-fit, minmax(250px, 1fr));</w:t>
      </w:r>
    </w:p>
    <w:p w14:paraId="4784764F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gap: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3FBB834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17A8E93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46074DA0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2139D5E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.card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42CF020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-color: #f5f5f5;</w:t>
      </w:r>
    </w:p>
    <w:p w14:paraId="1A8D0EC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30px;</w:t>
      </w:r>
    </w:p>
    <w:p w14:paraId="307D7C8E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text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-align: center;</w:t>
      </w:r>
    </w:p>
    <w:p w14:paraId="5920224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border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-radius: 8px;</w:t>
      </w:r>
    </w:p>
    <w:p w14:paraId="40CF338A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1px solid #ddd;</w:t>
      </w:r>
    </w:p>
    <w:p w14:paraId="1C0C7A50" w14:textId="67F90EBF" w:rsidR="00FE6FC7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lastRenderedPageBreak/>
        <w:t>}</w:t>
      </w:r>
    </w:p>
    <w:p w14:paraId="17785A96" w14:textId="77777777" w:rsidR="0049566D" w:rsidRDefault="0049566D">
      <w:pPr>
        <w:spacing w:after="120"/>
      </w:pPr>
    </w:p>
    <w:p w14:paraId="7F37F9AA" w14:textId="77777777" w:rsidR="0049566D" w:rsidRPr="00035D72" w:rsidRDefault="00A70A02" w:rsidP="00035D72">
      <w:pPr>
        <w:rPr>
          <w:b/>
          <w:bCs/>
          <w:color w:val="2F5496" w:themeColor="accent1" w:themeShade="BF"/>
          <w:sz w:val="24"/>
          <w:szCs w:val="24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>4.2 Layout complet avec Grid Areas</w:t>
      </w:r>
    </w:p>
    <w:p w14:paraId="5F00CDA2" w14:textId="5623E10F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.page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-layout {</w:t>
      </w:r>
    </w:p>
    <w:p w14:paraId="3CDDA23C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grid;</w:t>
      </w:r>
    </w:p>
    <w:p w14:paraId="1DA59E3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-template-areas: </w:t>
      </w:r>
    </w:p>
    <w:p w14:paraId="75B40D6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"header header"</w:t>
      </w:r>
    </w:p>
    <w:p w14:paraId="17723B2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"sidebar main"</w:t>
      </w:r>
    </w:p>
    <w:p w14:paraId="1454E76C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"footer footer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";</w:t>
      </w:r>
      <w:proofErr w:type="gramEnd"/>
    </w:p>
    <w:p w14:paraId="183EC4F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</w:p>
    <w:p w14:paraId="3B163FEC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-template-columns: 250px 1fr;</w:t>
      </w:r>
    </w:p>
    <w:p w14:paraId="5F9F0990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-template-rows: auto 1fr auto;</w:t>
      </w:r>
    </w:p>
    <w:p w14:paraId="733EC86E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</w:p>
    <w:p w14:paraId="4A9C0C1C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height: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100vh;</w:t>
      </w:r>
    </w:p>
    <w:p w14:paraId="5F897A9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gap: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10px;</w:t>
      </w:r>
    </w:p>
    <w:p w14:paraId="3830ECB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47F5031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1D854DF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/* Attribution des zones */</w:t>
      </w:r>
    </w:p>
    <w:p w14:paraId="1E0C11A9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.header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500E4494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-area: header;</w:t>
      </w:r>
    </w:p>
    <w:p w14:paraId="4E69C6D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background: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#3498db;</w:t>
      </w:r>
    </w:p>
    <w:p w14:paraId="4AFE279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white;</w:t>
      </w:r>
    </w:p>
    <w:p w14:paraId="1341542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4C46FC0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5A40069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6549AB7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.sidebar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5643E18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-area: sidebar;</w:t>
      </w:r>
    </w:p>
    <w:p w14:paraId="0530B89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background: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#2ecc71;</w:t>
      </w:r>
    </w:p>
    <w:p w14:paraId="39262E94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white;</w:t>
      </w:r>
    </w:p>
    <w:p w14:paraId="08D5C6A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0C33855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2F8EE75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184DF02A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.main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010342E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-area: main;</w:t>
      </w:r>
    </w:p>
    <w:p w14:paraId="7529F12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background: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#ecf0f1;</w:t>
      </w:r>
    </w:p>
    <w:p w14:paraId="65164F1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23E4575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09F8148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0D384A0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.footer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437D816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grid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-area: footer;</w:t>
      </w:r>
    </w:p>
    <w:p w14:paraId="40D949F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background: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#34495e;</w:t>
      </w:r>
    </w:p>
    <w:p w14:paraId="6AF77FD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white;</w:t>
      </w:r>
    </w:p>
    <w:p w14:paraId="33F13A2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09178E21" w14:textId="485076D5" w:rsidR="0049566D" w:rsidRDefault="00B3688D" w:rsidP="00B3688D">
      <w:pPr>
        <w:shd w:val="clear" w:color="auto" w:fill="F0F0F0"/>
        <w:ind w:left="360"/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67B43CA9" w14:textId="77777777" w:rsidR="0049566D" w:rsidRDefault="0049566D">
      <w:pPr>
        <w:spacing w:after="120"/>
      </w:pPr>
    </w:p>
    <w:p w14:paraId="088813D6" w14:textId="77777777" w:rsidR="0049566D" w:rsidRPr="00035D72" w:rsidRDefault="00A70A02" w:rsidP="00035D72">
      <w:pPr>
        <w:rPr>
          <w:b/>
          <w:bCs/>
          <w:color w:val="4472C4" w:themeColor="accent1"/>
          <w:sz w:val="32"/>
          <w:szCs w:val="32"/>
        </w:rPr>
      </w:pPr>
      <w:r w:rsidRPr="00035D72">
        <w:rPr>
          <w:b/>
          <w:bCs/>
          <w:color w:val="4472C4" w:themeColor="accent1"/>
          <w:sz w:val="32"/>
          <w:szCs w:val="32"/>
        </w:rPr>
        <w:t>Exercice 5 : Responsive Design</w:t>
      </w:r>
    </w:p>
    <w:p w14:paraId="676DB68E" w14:textId="77777777" w:rsidR="0049566D" w:rsidRPr="00035D72" w:rsidRDefault="00A70A02" w:rsidP="00035D72">
      <w:pPr>
        <w:rPr>
          <w:b/>
          <w:bCs/>
          <w:sz w:val="24"/>
          <w:szCs w:val="24"/>
        </w:rPr>
      </w:pPr>
      <w:r w:rsidRPr="00035D72">
        <w:rPr>
          <w:b/>
          <w:bCs/>
          <w:color w:val="2F5496" w:themeColor="accent1" w:themeShade="BF"/>
          <w:sz w:val="24"/>
          <w:szCs w:val="24"/>
        </w:rPr>
        <w:t>5.1 Mobile First avec Media Queries</w:t>
      </w:r>
    </w:p>
    <w:p w14:paraId="2A4242A5" w14:textId="3BC93935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/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*  Mobile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*/</w:t>
      </w:r>
    </w:p>
    <w:p w14:paraId="4B037C5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.container {</w:t>
      </w:r>
    </w:p>
    <w:p w14:paraId="5FC5417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width: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100%;</w:t>
      </w:r>
    </w:p>
    <w:p w14:paraId="2D6D266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15px;</w:t>
      </w:r>
    </w:p>
    <w:p w14:paraId="4F66414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20E2820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2CA231F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.nav-menu {</w:t>
      </w:r>
    </w:p>
    <w:p w14:paraId="65637CC9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flex;</w:t>
      </w:r>
    </w:p>
    <w:p w14:paraId="34B723B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-direction: column;</w:t>
      </w:r>
    </w:p>
    <w:p w14:paraId="70E2884F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gap: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5px;</w:t>
      </w:r>
    </w:p>
    <w:p w14:paraId="3D943490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79B14782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2111463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.content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2EBF1C0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block;</w:t>
      </w:r>
    </w:p>
    <w:p w14:paraId="74A2D19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254E9B24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53A28A7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.sidebar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1DA707FF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none;</w:t>
      </w:r>
    </w:p>
    <w:p w14:paraId="2BEA726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lastRenderedPageBreak/>
        <w:t>}</w:t>
      </w:r>
    </w:p>
    <w:p w14:paraId="5C342FDD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591D0594" w14:textId="31A47B73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/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*  Tablette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(≥ 768px) */</w:t>
      </w:r>
    </w:p>
    <w:p w14:paraId="496BE5DE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@media (min-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width: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768px) {</w:t>
      </w:r>
    </w:p>
    <w:p w14:paraId="4B5E4D1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.nav-menu {</w:t>
      </w:r>
    </w:p>
    <w:p w14:paraId="7BC0443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-direction: row; /* menu horizontal */</w:t>
      </w:r>
    </w:p>
    <w:p w14:paraId="1A06028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justify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-content: space-between;</w:t>
      </w:r>
    </w:p>
    <w:p w14:paraId="739B6AA0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}</w:t>
      </w:r>
    </w:p>
    <w:p w14:paraId="2C5672D0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0B7F649E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.content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3143A6B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flex;</w:t>
      </w:r>
    </w:p>
    <w:p w14:paraId="0B5F7F7E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gap: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69AAC369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}</w:t>
      </w:r>
    </w:p>
    <w:p w14:paraId="57178DA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3DA218D5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.main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0E9F831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2;</w:t>
      </w:r>
    </w:p>
    <w:p w14:paraId="1873D4EE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}</w:t>
      </w:r>
    </w:p>
    <w:p w14:paraId="2EBC795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0F86DD8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.sidebar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43ECB03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block; /* afficher sidebar */</w:t>
      </w:r>
    </w:p>
    <w:p w14:paraId="6A30648C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1;</w:t>
      </w:r>
    </w:p>
    <w:p w14:paraId="5D8E4EC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}</w:t>
      </w:r>
    </w:p>
    <w:p w14:paraId="37706B0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6EC5C8DF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34B8061A" w14:textId="0E20B26A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/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*  Desktop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(≥ 1024px) */</w:t>
      </w:r>
    </w:p>
    <w:p w14:paraId="12CEED4A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@media (min-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width: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1024px) {</w:t>
      </w:r>
    </w:p>
    <w:p w14:paraId="2771DB3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.container {</w:t>
      </w:r>
    </w:p>
    <w:p w14:paraId="55F2C030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max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-width: 1200px;</w:t>
      </w:r>
    </w:p>
    <w:p w14:paraId="5CC3E60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margin: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0 auto; /* centrer */</w:t>
      </w:r>
    </w:p>
    <w:p w14:paraId="625C664B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}</w:t>
      </w:r>
    </w:p>
    <w:p w14:paraId="0DCD3D9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15C0846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.nav-menu {</w:t>
      </w:r>
    </w:p>
    <w:p w14:paraId="15A32B6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justify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>-content: flex-end;</w:t>
      </w:r>
    </w:p>
    <w:p w14:paraId="2FC49756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}</w:t>
      </w:r>
    </w:p>
    <w:p w14:paraId="23EE8953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</w:p>
    <w:p w14:paraId="1116E8C8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.sidebar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36ECF9E7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    </w:t>
      </w:r>
      <w:proofErr w:type="gramStart"/>
      <w:r w:rsidRPr="00B3688D">
        <w:rPr>
          <w:rFonts w:ascii="Courier New" w:eastAsia="Courier New" w:hAnsi="Courier New" w:cs="Courier New"/>
          <w:sz w:val="18"/>
          <w:szCs w:val="18"/>
        </w:rPr>
        <w:t>flex:</w:t>
      </w:r>
      <w:proofErr w:type="gramEnd"/>
      <w:r w:rsidRPr="00B3688D">
        <w:rPr>
          <w:rFonts w:ascii="Courier New" w:eastAsia="Courier New" w:hAnsi="Courier New" w:cs="Courier New"/>
          <w:sz w:val="18"/>
          <w:szCs w:val="18"/>
        </w:rPr>
        <w:t xml:space="preserve"> 0 0 300px; /* largeur fixe */</w:t>
      </w:r>
    </w:p>
    <w:p w14:paraId="3C3BE411" w14:textId="77777777" w:rsidR="00B3688D" w:rsidRP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 xml:space="preserve">    }</w:t>
      </w:r>
    </w:p>
    <w:p w14:paraId="4B751756" w14:textId="60A92F26" w:rsidR="00B3688D" w:rsidRDefault="00B3688D" w:rsidP="00B3688D">
      <w:pPr>
        <w:shd w:val="clear" w:color="auto" w:fill="F0F0F0"/>
        <w:ind w:left="360"/>
        <w:rPr>
          <w:rFonts w:ascii="Courier New" w:eastAsia="Courier New" w:hAnsi="Courier New" w:cs="Courier New"/>
          <w:sz w:val="18"/>
          <w:szCs w:val="18"/>
        </w:rPr>
      </w:pPr>
      <w:r w:rsidRPr="00B3688D">
        <w:rPr>
          <w:rFonts w:ascii="Courier New" w:eastAsia="Courier New" w:hAnsi="Courier New" w:cs="Courier New"/>
          <w:sz w:val="18"/>
          <w:szCs w:val="18"/>
        </w:rPr>
        <w:t>}</w:t>
      </w:r>
    </w:p>
    <w:p w14:paraId="6B2525EB" w14:textId="46697955" w:rsidR="00B3688D" w:rsidRDefault="00B3688D" w:rsidP="00B3688D">
      <w:pPr>
        <w:shd w:val="clear" w:color="auto" w:fill="F0F0F0"/>
        <w:ind w:left="360"/>
      </w:pPr>
    </w:p>
    <w:p w14:paraId="5DCECFF3" w14:textId="77777777" w:rsidR="0049566D" w:rsidRDefault="0049566D">
      <w:pPr>
        <w:spacing w:after="120"/>
      </w:pPr>
    </w:p>
    <w:p w14:paraId="620C78FD" w14:textId="77777777" w:rsidR="0049566D" w:rsidRPr="00035D72" w:rsidRDefault="00A70A02" w:rsidP="00035D72">
      <w:pPr>
        <w:rPr>
          <w:b/>
          <w:bCs/>
          <w:color w:val="4472C4" w:themeColor="accent1"/>
          <w:sz w:val="32"/>
          <w:szCs w:val="32"/>
        </w:rPr>
      </w:pPr>
      <w:r w:rsidRPr="00035D72">
        <w:rPr>
          <w:b/>
          <w:bCs/>
          <w:color w:val="4472C4" w:themeColor="accent1"/>
          <w:sz w:val="32"/>
          <w:szCs w:val="32"/>
        </w:rPr>
        <w:t>Exercice 6 : Variables CSS et Thèmes</w:t>
      </w:r>
    </w:p>
    <w:p w14:paraId="138A6857" w14:textId="77777777" w:rsidR="0049566D" w:rsidRPr="00A70A02" w:rsidRDefault="00A70A02" w:rsidP="00035D72">
      <w:pPr>
        <w:rPr>
          <w:b/>
          <w:bCs/>
          <w:color w:val="2F5496" w:themeColor="accent1" w:themeShade="BF"/>
          <w:sz w:val="24"/>
          <w:szCs w:val="24"/>
        </w:rPr>
      </w:pPr>
      <w:r w:rsidRPr="00A70A02">
        <w:rPr>
          <w:b/>
          <w:bCs/>
          <w:color w:val="2F5496" w:themeColor="accent1" w:themeShade="BF"/>
          <w:sz w:val="24"/>
          <w:szCs w:val="24"/>
        </w:rPr>
        <w:t>6.1 Système de couleurs clair / sombre</w:t>
      </w:r>
    </w:p>
    <w:p w14:paraId="3FD190B2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/* === THEME CLAIR (défaut) === */</w:t>
      </w:r>
    </w:p>
    <w:p w14:paraId="65A8D441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:root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18E3A86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bg: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  #ffffff;</w:t>
      </w:r>
    </w:p>
    <w:p w14:paraId="70C0CC7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surface: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#f4f6f9;</w:t>
      </w:r>
    </w:p>
    <w:p w14:paraId="2F6FCE0A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primary: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#2E75B6;</w:t>
      </w:r>
    </w:p>
    <w:p w14:paraId="6F40181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text: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#1a1a2e;</w:t>
      </w:r>
    </w:p>
    <w:p w14:paraId="08E92EF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--color-text-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muted:#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6c757d;</w:t>
      </w:r>
    </w:p>
    <w:p w14:paraId="74BC1A23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#de</w:t>
      </w:r>
      <w:r>
        <w:rPr>
          <w:rFonts w:ascii="Courier New" w:eastAsia="Courier New" w:hAnsi="Courier New" w:cs="Courier New"/>
          <w:sz w:val="18"/>
          <w:szCs w:val="18"/>
        </w:rPr>
        <w:t>e2e6;</w:t>
      </w:r>
    </w:p>
    <w:p w14:paraId="6F43B17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radius: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    8px;</w:t>
      </w:r>
    </w:p>
    <w:p w14:paraId="12FB184A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--font-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base: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 16px;</w:t>
      </w:r>
    </w:p>
    <w:p w14:paraId="45DF997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2E0E2D43" w14:textId="77777777" w:rsidR="0049566D" w:rsidRDefault="0049566D">
      <w:pPr>
        <w:shd w:val="clear" w:color="auto" w:fill="F0F0F0"/>
        <w:ind w:left="360"/>
      </w:pPr>
    </w:p>
    <w:p w14:paraId="70EB396E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/* === THEME SOMBRE === */</w:t>
      </w:r>
    </w:p>
    <w:p w14:paraId="0B0725DA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@media (prefers-color-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scheme: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dark) {</w:t>
      </w:r>
    </w:p>
    <w:p w14:paraId="2C43DD76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:root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4293B35C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bg: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  #121212;</w:t>
      </w:r>
    </w:p>
    <w:p w14:paraId="3754B2CE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surface: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#1e1e1e;</w:t>
      </w:r>
    </w:p>
    <w:p w14:paraId="475C4F4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primary: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#64b5f6;</w:t>
      </w:r>
    </w:p>
    <w:p w14:paraId="3B59DA04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text: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#e0e0e0;</w:t>
      </w:r>
    </w:p>
    <w:p w14:paraId="010D9E0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--color-text-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muted:#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9e9e9e;</w:t>
      </w:r>
    </w:p>
    <w:p w14:paraId="02742C7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#333333;</w:t>
      </w:r>
    </w:p>
    <w:p w14:paraId="3DDA945E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}</w:t>
      </w:r>
    </w:p>
    <w:p w14:paraId="057AB5E6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>}</w:t>
      </w:r>
    </w:p>
    <w:p w14:paraId="4FA0F851" w14:textId="77777777" w:rsidR="0049566D" w:rsidRDefault="0049566D">
      <w:pPr>
        <w:shd w:val="clear" w:color="auto" w:fill="F0F0F0"/>
        <w:ind w:left="360"/>
      </w:pPr>
    </w:p>
    <w:p w14:paraId="6D632B5E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/* Classe manuelle pour toggle JS */</w:t>
      </w:r>
    </w:p>
    <w:p w14:paraId="10839D3A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.dark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-theme {</w:t>
      </w:r>
    </w:p>
    <w:p w14:paraId="24337916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bg: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  #121212;</w:t>
      </w:r>
    </w:p>
    <w:p w14:paraId="65B9119D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surface: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#1e1e1e;</w:t>
      </w:r>
    </w:p>
    <w:p w14:paraId="07E59EF6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primary: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#64b5f6;</w:t>
      </w:r>
    </w:p>
    <w:p w14:paraId="0F0FFE9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text: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#e0e0e0;</w:t>
      </w:r>
    </w:p>
    <w:p w14:paraId="73A5A0D1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--color-text-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muted:#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9e9e9e;</w:t>
      </w:r>
    </w:p>
    <w:p w14:paraId="34176F3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--color-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#333333;</w:t>
      </w:r>
    </w:p>
    <w:p w14:paraId="021212B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0A64640D" w14:textId="77777777" w:rsidR="0049566D" w:rsidRDefault="0049566D">
      <w:pPr>
        <w:shd w:val="clear" w:color="auto" w:fill="F0F0F0"/>
        <w:ind w:left="360"/>
      </w:pPr>
    </w:p>
    <w:p w14:paraId="485F065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/* Utilisation des variables */</w:t>
      </w:r>
    </w:p>
    <w:p w14:paraId="00830A3F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body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3E2CC47D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-color: var(--color-bg);</w:t>
      </w:r>
    </w:p>
    <w:p w14:paraId="567AD2B1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var(--color-text);</w:t>
      </w:r>
    </w:p>
    <w:p w14:paraId="40F1A91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font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-size: var(--font-base);</w:t>
      </w:r>
    </w:p>
    <w:p w14:paraId="11F0BA9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5B31ECAB" w14:textId="77777777" w:rsidR="0049566D" w:rsidRDefault="0049566D">
      <w:pPr>
        <w:shd w:val="clear" w:color="auto" w:fill="F0F0F0"/>
        <w:ind w:left="360"/>
      </w:pPr>
    </w:p>
    <w:p w14:paraId="25514B77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.card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3AC8EAEC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-color: var(--color-surface);</w:t>
      </w:r>
    </w:p>
    <w:p w14:paraId="48E93FA4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1px solid var(--color-border);</w:t>
      </w:r>
    </w:p>
    <w:p w14:paraId="373B639A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-radius: var(--radius);</w:t>
      </w:r>
    </w:p>
    <w:p w14:paraId="7C68C96F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20px;</w:t>
      </w:r>
    </w:p>
    <w:p w14:paraId="5B0493E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59AA99AC" w14:textId="77777777" w:rsidR="0049566D" w:rsidRDefault="0049566D">
      <w:pPr>
        <w:spacing w:after="120"/>
      </w:pPr>
    </w:p>
    <w:p w14:paraId="00D64164" w14:textId="77777777" w:rsidR="0049566D" w:rsidRPr="00035D72" w:rsidRDefault="00A70A02" w:rsidP="00035D72">
      <w:pPr>
        <w:rPr>
          <w:b/>
          <w:bCs/>
          <w:color w:val="4472C4" w:themeColor="accent1"/>
          <w:sz w:val="32"/>
          <w:szCs w:val="32"/>
        </w:rPr>
      </w:pPr>
      <w:r w:rsidRPr="00035D72">
        <w:rPr>
          <w:b/>
          <w:bCs/>
          <w:color w:val="4472C4" w:themeColor="accent1"/>
          <w:sz w:val="32"/>
          <w:szCs w:val="32"/>
        </w:rPr>
        <w:t>Exercice 7 : Transitions et Animations</w:t>
      </w:r>
    </w:p>
    <w:p w14:paraId="36974E01" w14:textId="77777777" w:rsidR="0049566D" w:rsidRPr="00A70A02" w:rsidRDefault="00A70A02" w:rsidP="00A70A02">
      <w:pPr>
        <w:rPr>
          <w:b/>
          <w:bCs/>
          <w:color w:val="2F5496" w:themeColor="accent1" w:themeShade="BF"/>
          <w:sz w:val="24"/>
          <w:szCs w:val="24"/>
        </w:rPr>
      </w:pPr>
      <w:r w:rsidRPr="00A70A02">
        <w:rPr>
          <w:b/>
          <w:bCs/>
          <w:color w:val="2F5496" w:themeColor="accent1" w:themeShade="BF"/>
          <w:sz w:val="24"/>
          <w:szCs w:val="24"/>
        </w:rPr>
        <w:t>7.1 Bouton animé au survol</w:t>
      </w:r>
    </w:p>
    <w:p w14:paraId="65984A70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.btn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1E6C9A5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display: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inline-block;</w:t>
      </w:r>
    </w:p>
    <w:p w14:paraId="47697B1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padding: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12px 28px;</w:t>
      </w:r>
    </w:p>
    <w:p w14:paraId="34A3A40E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-color: #2E75B6;</w:t>
      </w:r>
    </w:p>
    <w:p w14:paraId="04D9753F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color: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white;</w:t>
      </w:r>
    </w:p>
    <w:p w14:paraId="2573A24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none;</w:t>
      </w:r>
    </w:p>
    <w:p w14:paraId="6025D7C2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-radius: 6px;</w:t>
      </w:r>
    </w:p>
    <w:p w14:paraId="26D31661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cursor: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pointer;</w:t>
      </w:r>
    </w:p>
    <w:p w14:paraId="0B0E461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font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-size: 1rem;</w:t>
      </w:r>
    </w:p>
    <w:p w14:paraId="3DA43C7F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text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-decoration: none;</w:t>
      </w:r>
    </w:p>
    <w:p w14:paraId="60B1A0F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/* Transition sur toutes le</w:t>
      </w:r>
      <w:r>
        <w:rPr>
          <w:rFonts w:ascii="Courier New" w:eastAsia="Courier New" w:hAnsi="Courier New" w:cs="Courier New"/>
          <w:sz w:val="18"/>
          <w:szCs w:val="18"/>
        </w:rPr>
        <w:t>s propriétés animées */</w:t>
      </w:r>
    </w:p>
    <w:p w14:paraId="1977F7FF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transition: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background-color 0.3s ease,</w:t>
      </w:r>
    </w:p>
    <w:p w14:paraId="2A71BF30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transform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0.2s ease,</w:t>
      </w:r>
    </w:p>
    <w:p w14:paraId="68C06E33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box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-shadow 0.3s ease;</w:t>
      </w:r>
    </w:p>
    <w:p w14:paraId="39508B98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620823BA" w14:textId="77777777" w:rsidR="0049566D" w:rsidRDefault="0049566D">
      <w:pPr>
        <w:shd w:val="clear" w:color="auto" w:fill="F0F0F0"/>
        <w:ind w:left="360"/>
      </w:pPr>
    </w:p>
    <w:p w14:paraId="6D4F8AC8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.btn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:hover {</w:t>
      </w:r>
    </w:p>
    <w:p w14:paraId="1F8C104C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background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-color: #1F5C99;</w:t>
      </w:r>
    </w:p>
    <w:p w14:paraId="5B59EDFA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transform: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translateY(-3px);</w:t>
      </w:r>
    </w:p>
    <w:p w14:paraId="240B7CC5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box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-shadow: 0 6px 16px rgba(0, 0, 0, 0.2);</w:t>
      </w:r>
    </w:p>
    <w:p w14:paraId="67BE4916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0A06C1B0" w14:textId="77777777" w:rsidR="0049566D" w:rsidRDefault="0049566D">
      <w:pPr>
        <w:shd w:val="clear" w:color="auto" w:fill="F0F0F0"/>
        <w:ind w:left="360"/>
      </w:pPr>
    </w:p>
    <w:p w14:paraId="4041379B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.btn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:active {</w:t>
      </w:r>
    </w:p>
    <w:p w14:paraId="20FF17C4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transform: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translateY(0);</w:t>
      </w:r>
    </w:p>
    <w:p w14:paraId="753F879A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box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-shadow: none;</w:t>
      </w:r>
    </w:p>
    <w:p w14:paraId="21421123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7E983EA8" w14:textId="77777777" w:rsidR="0049566D" w:rsidRPr="00A70A02" w:rsidRDefault="0049566D">
      <w:pPr>
        <w:spacing w:after="120"/>
        <w:rPr>
          <w:b/>
          <w:bCs/>
          <w:color w:val="2F5496" w:themeColor="accent1" w:themeShade="BF"/>
          <w:sz w:val="24"/>
          <w:szCs w:val="24"/>
        </w:rPr>
      </w:pPr>
    </w:p>
    <w:p w14:paraId="31A8B628" w14:textId="77777777" w:rsidR="0049566D" w:rsidRPr="00A70A02" w:rsidRDefault="00A70A02" w:rsidP="00A70A02">
      <w:pPr>
        <w:rPr>
          <w:b/>
          <w:bCs/>
          <w:color w:val="2F5496" w:themeColor="accent1" w:themeShade="BF"/>
          <w:sz w:val="24"/>
          <w:szCs w:val="24"/>
        </w:rPr>
      </w:pPr>
      <w:r w:rsidRPr="00A70A02">
        <w:rPr>
          <w:b/>
          <w:bCs/>
          <w:color w:val="2F5496" w:themeColor="accent1" w:themeShade="BF"/>
          <w:sz w:val="24"/>
          <w:szCs w:val="24"/>
        </w:rPr>
        <w:t>7.2 Spinner de chargement (@keyframes)</w:t>
      </w:r>
    </w:p>
    <w:p w14:paraId="3060F193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/* Animation */</w:t>
      </w:r>
    </w:p>
    <w:p w14:paraId="1220747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@keyframes spin {</w:t>
      </w:r>
    </w:p>
    <w:p w14:paraId="0220A777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from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 transform: rotate(0deg); }</w:t>
      </w:r>
    </w:p>
    <w:p w14:paraId="39C5367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to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{ transform: rotate(360deg)</w:t>
      </w:r>
      <w:r>
        <w:rPr>
          <w:rFonts w:ascii="Courier New" w:eastAsia="Courier New" w:hAnsi="Courier New" w:cs="Courier New"/>
          <w:sz w:val="18"/>
          <w:szCs w:val="18"/>
        </w:rPr>
        <w:t>; }</w:t>
      </w:r>
    </w:p>
    <w:p w14:paraId="5DC7D3A4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560F2BF2" w14:textId="77777777" w:rsidR="0049566D" w:rsidRDefault="0049566D">
      <w:pPr>
        <w:shd w:val="clear" w:color="auto" w:fill="F0F0F0"/>
        <w:ind w:left="360"/>
      </w:pPr>
    </w:p>
    <w:p w14:paraId="1F15B5F0" w14:textId="77777777" w:rsidR="0049566D" w:rsidRDefault="00A70A02">
      <w:pPr>
        <w:shd w:val="clear" w:color="auto" w:fill="F0F0F0"/>
        <w:ind w:left="360"/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.spinner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{</w:t>
      </w:r>
    </w:p>
    <w:p w14:paraId="1EF1758E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width: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48px;</w:t>
      </w:r>
    </w:p>
    <w:p w14:paraId="3037995C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height: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48px;</w:t>
      </w:r>
    </w:p>
    <w:p w14:paraId="600330E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5px solid #dee2e6;        /* cercle gris */</w:t>
      </w:r>
    </w:p>
    <w:p w14:paraId="757880AF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-top-color: #2E75B6;         /* arc coloré */</w:t>
      </w:r>
    </w:p>
    <w:p w14:paraId="2AEDA732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border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-radius: 50%;</w:t>
      </w:r>
    </w:p>
    <w:p w14:paraId="7A33F91C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animation: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spin 0.8s linear infinite;</w:t>
      </w:r>
    </w:p>
    <w:p w14:paraId="36E8A01B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}</w:t>
      </w:r>
    </w:p>
    <w:p w14:paraId="15530C3F" w14:textId="77777777" w:rsidR="0049566D" w:rsidRDefault="0049566D">
      <w:pPr>
        <w:shd w:val="clear" w:color="auto" w:fill="F0F0F0"/>
        <w:ind w:left="360"/>
      </w:pPr>
    </w:p>
    <w:p w14:paraId="2E097799" w14:textId="77777777" w:rsidR="0049566D" w:rsidRDefault="00A70A02">
      <w:pPr>
        <w:shd w:val="clear" w:color="auto" w:fill="F0F0F0"/>
        <w:ind w:left="360"/>
      </w:pPr>
      <w:r>
        <w:rPr>
          <w:rFonts w:ascii="Courier New" w:eastAsia="Courier New" w:hAnsi="Courier New" w:cs="Courier New"/>
          <w:sz w:val="18"/>
          <w:szCs w:val="18"/>
        </w:rPr>
        <w:t>/* Usage : &lt;div class='spinner'&gt;&lt;/div&gt; */</w:t>
      </w:r>
    </w:p>
    <w:p w14:paraId="3C3DF097" w14:textId="77777777" w:rsidR="0049566D" w:rsidRDefault="0049566D">
      <w:pPr>
        <w:spacing w:after="120"/>
      </w:pPr>
    </w:p>
    <w:p w14:paraId="2F4399B0" w14:textId="1AA188BE" w:rsidR="0049566D" w:rsidRPr="00A70A02" w:rsidRDefault="00A70A02" w:rsidP="00A70A02">
      <w:pPr>
        <w:rPr>
          <w:b/>
          <w:bCs/>
          <w:color w:val="4472C4" w:themeColor="accent1"/>
          <w:sz w:val="32"/>
          <w:szCs w:val="32"/>
        </w:rPr>
      </w:pPr>
      <w:r w:rsidRPr="00A70A02">
        <w:rPr>
          <w:b/>
          <w:bCs/>
          <w:color w:val="4472C4" w:themeColor="accent1"/>
          <w:sz w:val="32"/>
          <w:szCs w:val="32"/>
        </w:rPr>
        <w:t xml:space="preserve">Exercice 8 : Quiz de Révision </w:t>
      </w:r>
    </w:p>
    <w:p w14:paraId="4F6BBDB1" w14:textId="77777777" w:rsidR="0049566D" w:rsidRPr="00A70A02" w:rsidRDefault="00A70A02">
      <w:pPr>
        <w:spacing w:after="120"/>
      </w:pPr>
      <w:r w:rsidRPr="00A70A02">
        <w:t>Question 1 : Quel sélecteur a la spécificité la plus haute ?</w:t>
      </w:r>
    </w:p>
    <w:p w14:paraId="73591773" w14:textId="3CC86D26" w:rsidR="0049566D" w:rsidRDefault="00A70A02">
      <w:pPr>
        <w:spacing w:after="100"/>
      </w:pPr>
      <w:r>
        <w:rPr>
          <w:b/>
          <w:bCs/>
          <w:color w:val="1F5C99"/>
        </w:rPr>
        <w:t xml:space="preserve">Réponse b) </w:t>
      </w:r>
      <w:r>
        <w:t xml:space="preserve">#header </w:t>
      </w:r>
      <w:proofErr w:type="gramStart"/>
      <w:r>
        <w:t>a  →</w:t>
      </w:r>
      <w:proofErr w:type="gramEnd"/>
      <w:r>
        <w:t xml:space="preserve">  Spécificité = 101 (1 id + 1 élément)</w:t>
      </w:r>
    </w:p>
    <w:p w14:paraId="6B9016AA" w14:textId="77777777" w:rsidR="0049566D" w:rsidRPr="00A70A02" w:rsidRDefault="0049566D">
      <w:pPr>
        <w:spacing w:after="120"/>
      </w:pPr>
    </w:p>
    <w:p w14:paraId="11C261A2" w14:textId="77777777" w:rsidR="0049566D" w:rsidRPr="00A70A02" w:rsidRDefault="00A70A02">
      <w:pPr>
        <w:spacing w:after="120"/>
      </w:pPr>
      <w:r w:rsidRPr="00A70A02">
        <w:t>Question 2 : Largeur avec box-</w:t>
      </w:r>
      <w:proofErr w:type="gramStart"/>
      <w:r w:rsidRPr="00A70A02">
        <w:t>sizing:</w:t>
      </w:r>
      <w:proofErr w:type="gramEnd"/>
      <w:r w:rsidRPr="00A70A02">
        <w:t xml:space="preserve"> border-b</w:t>
      </w:r>
      <w:r w:rsidRPr="00A70A02">
        <w:t>ox et width: 200px, padding: 20px</w:t>
      </w:r>
    </w:p>
    <w:p w14:paraId="692850A7" w14:textId="70102816" w:rsidR="0049566D" w:rsidRDefault="00A70A02">
      <w:pPr>
        <w:spacing w:after="100"/>
      </w:pPr>
      <w:r>
        <w:rPr>
          <w:b/>
          <w:bCs/>
          <w:color w:val="1F5C99"/>
        </w:rPr>
        <w:t xml:space="preserve"> Réponse b) </w:t>
      </w:r>
      <w:r>
        <w:t>200px — le padding est inclus dans la largeur déclarée.</w:t>
      </w:r>
    </w:p>
    <w:p w14:paraId="4AAAF77A" w14:textId="77777777" w:rsidR="0049566D" w:rsidRDefault="0049566D">
      <w:pPr>
        <w:spacing w:after="120"/>
      </w:pPr>
    </w:p>
    <w:p w14:paraId="1BE4D0E0" w14:textId="77777777" w:rsidR="0049566D" w:rsidRPr="00A70A02" w:rsidRDefault="00A70A02">
      <w:pPr>
        <w:spacing w:after="120"/>
      </w:pPr>
      <w:r w:rsidRPr="00A70A02">
        <w:t>Question 3 : Centrage vertical et horizontal avec Flexbox</w:t>
      </w:r>
    </w:p>
    <w:p w14:paraId="342DD4C7" w14:textId="46BD1374" w:rsidR="0049566D" w:rsidRDefault="00A70A02">
      <w:pPr>
        <w:spacing w:after="100"/>
      </w:pPr>
      <w:r>
        <w:rPr>
          <w:b/>
          <w:bCs/>
          <w:color w:val="1F5C99"/>
        </w:rPr>
        <w:t xml:space="preserve">Réponse c) </w:t>
      </w:r>
      <w:r>
        <w:t>justify-</w:t>
      </w:r>
      <w:proofErr w:type="gramStart"/>
      <w:r>
        <w:t>content:</w:t>
      </w:r>
      <w:proofErr w:type="gramEnd"/>
      <w:r>
        <w:t xml:space="preserve"> center ET align-items: center </w:t>
      </w:r>
    </w:p>
    <w:p w14:paraId="5EA03376" w14:textId="77777777" w:rsidR="00364043" w:rsidRDefault="00364043">
      <w:pPr>
        <w:spacing w:after="100"/>
      </w:pPr>
    </w:p>
    <w:p w14:paraId="5D48A0FF" w14:textId="77777777" w:rsidR="0049566D" w:rsidRPr="00A70A02" w:rsidRDefault="0049566D">
      <w:pPr>
        <w:spacing w:after="120"/>
      </w:pPr>
    </w:p>
    <w:p w14:paraId="46553426" w14:textId="77777777" w:rsidR="0049566D" w:rsidRPr="00A70A02" w:rsidRDefault="00A70A02">
      <w:pPr>
        <w:spacing w:after="120"/>
      </w:pPr>
      <w:r w:rsidRPr="00A70A02">
        <w:t>Ques</w:t>
      </w:r>
      <w:r w:rsidRPr="00A70A02">
        <w:t>tion 4 : La valeur 1fr en CSS Grid signifie</w:t>
      </w:r>
    </w:p>
    <w:p w14:paraId="4DBE63A8" w14:textId="202B52E5" w:rsidR="0049566D" w:rsidRDefault="00A70A02">
      <w:pPr>
        <w:spacing w:after="100"/>
      </w:pPr>
      <w:r>
        <w:rPr>
          <w:b/>
          <w:bCs/>
          <w:color w:val="1F5C99"/>
        </w:rPr>
        <w:t xml:space="preserve">Réponse b) </w:t>
      </w:r>
      <w:r>
        <w:t>1 fraction de l'espace disponible.</w:t>
      </w:r>
    </w:p>
    <w:p w14:paraId="1C01F34F" w14:textId="77777777" w:rsidR="0049566D" w:rsidRPr="00A70A02" w:rsidRDefault="0049566D">
      <w:pPr>
        <w:spacing w:after="120"/>
      </w:pPr>
    </w:p>
    <w:p w14:paraId="39D71C14" w14:textId="77777777" w:rsidR="00364043" w:rsidRPr="00A70A02" w:rsidRDefault="00A70A02" w:rsidP="00364043">
      <w:pPr>
        <w:spacing w:after="120"/>
      </w:pPr>
      <w:r w:rsidRPr="00A70A02">
        <w:t>Question 5 : L'approche Mobile First utilis</w:t>
      </w:r>
    </w:p>
    <w:p w14:paraId="536B3161" w14:textId="7C1E84BC" w:rsidR="0049566D" w:rsidRDefault="00A70A02" w:rsidP="00364043">
      <w:pPr>
        <w:spacing w:after="120"/>
      </w:pPr>
      <w:r>
        <w:rPr>
          <w:b/>
          <w:bCs/>
          <w:color w:val="1F5C99"/>
        </w:rPr>
        <w:t xml:space="preserve"> Réponse b) </w:t>
      </w:r>
      <w:r>
        <w:t>min-width dans les media queries (on part du mobile et on ajoute des styles pour les grands écrans).</w:t>
      </w:r>
    </w:p>
    <w:p w14:paraId="52523C5D" w14:textId="77777777" w:rsidR="0049566D" w:rsidRDefault="0049566D">
      <w:pPr>
        <w:spacing w:after="120"/>
      </w:pPr>
    </w:p>
    <w:sectPr w:rsidR="0049566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75F"/>
    <w:multiLevelType w:val="hybridMultilevel"/>
    <w:tmpl w:val="C9B82738"/>
    <w:lvl w:ilvl="0" w:tplc="07DCCFAC">
      <w:start w:val="1"/>
      <w:numFmt w:val="bullet"/>
      <w:lvlText w:val="●"/>
      <w:lvlJc w:val="left"/>
      <w:pPr>
        <w:ind w:left="720" w:hanging="360"/>
      </w:pPr>
    </w:lvl>
    <w:lvl w:ilvl="1" w:tplc="AF7A5A56">
      <w:start w:val="1"/>
      <w:numFmt w:val="bullet"/>
      <w:lvlText w:val="○"/>
      <w:lvlJc w:val="left"/>
      <w:pPr>
        <w:ind w:left="1440" w:hanging="360"/>
      </w:pPr>
    </w:lvl>
    <w:lvl w:ilvl="2" w:tplc="EC44AB94">
      <w:start w:val="1"/>
      <w:numFmt w:val="bullet"/>
      <w:lvlText w:val="■"/>
      <w:lvlJc w:val="left"/>
      <w:pPr>
        <w:ind w:left="2160" w:hanging="360"/>
      </w:pPr>
    </w:lvl>
    <w:lvl w:ilvl="3" w:tplc="CB1C8FCE">
      <w:start w:val="1"/>
      <w:numFmt w:val="bullet"/>
      <w:lvlText w:val="●"/>
      <w:lvlJc w:val="left"/>
      <w:pPr>
        <w:ind w:left="2880" w:hanging="360"/>
      </w:pPr>
    </w:lvl>
    <w:lvl w:ilvl="4" w:tplc="79AC5A12">
      <w:start w:val="1"/>
      <w:numFmt w:val="bullet"/>
      <w:lvlText w:val="○"/>
      <w:lvlJc w:val="left"/>
      <w:pPr>
        <w:ind w:left="3600" w:hanging="360"/>
      </w:pPr>
    </w:lvl>
    <w:lvl w:ilvl="5" w:tplc="BEE4C3D4">
      <w:start w:val="1"/>
      <w:numFmt w:val="bullet"/>
      <w:lvlText w:val="■"/>
      <w:lvlJc w:val="left"/>
      <w:pPr>
        <w:ind w:left="4320" w:hanging="360"/>
      </w:pPr>
    </w:lvl>
    <w:lvl w:ilvl="6" w:tplc="1786E83A">
      <w:start w:val="1"/>
      <w:numFmt w:val="bullet"/>
      <w:lvlText w:val="●"/>
      <w:lvlJc w:val="left"/>
      <w:pPr>
        <w:ind w:left="5040" w:hanging="360"/>
      </w:pPr>
    </w:lvl>
    <w:lvl w:ilvl="7" w:tplc="85860B6A">
      <w:start w:val="1"/>
      <w:numFmt w:val="bullet"/>
      <w:lvlText w:val="●"/>
      <w:lvlJc w:val="left"/>
      <w:pPr>
        <w:ind w:left="5760" w:hanging="360"/>
      </w:pPr>
    </w:lvl>
    <w:lvl w:ilvl="8" w:tplc="25161E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551258"/>
    <w:multiLevelType w:val="hybridMultilevel"/>
    <w:tmpl w:val="D592DE6A"/>
    <w:lvl w:ilvl="0" w:tplc="06D0DB28">
      <w:start w:val="1"/>
      <w:numFmt w:val="decimal"/>
      <w:lvlText w:val="%1."/>
      <w:lvlJc w:val="left"/>
      <w:pPr>
        <w:ind w:left="720" w:hanging="360"/>
      </w:pPr>
    </w:lvl>
    <w:lvl w:ilvl="1" w:tplc="4B1E559A">
      <w:numFmt w:val="decimal"/>
      <w:lvlText w:val=""/>
      <w:lvlJc w:val="left"/>
    </w:lvl>
    <w:lvl w:ilvl="2" w:tplc="6AE08830">
      <w:numFmt w:val="decimal"/>
      <w:lvlText w:val=""/>
      <w:lvlJc w:val="left"/>
    </w:lvl>
    <w:lvl w:ilvl="3" w:tplc="18108714">
      <w:numFmt w:val="decimal"/>
      <w:lvlText w:val=""/>
      <w:lvlJc w:val="left"/>
    </w:lvl>
    <w:lvl w:ilvl="4" w:tplc="871E3160">
      <w:numFmt w:val="decimal"/>
      <w:lvlText w:val=""/>
      <w:lvlJc w:val="left"/>
    </w:lvl>
    <w:lvl w:ilvl="5" w:tplc="B85ACD34">
      <w:numFmt w:val="decimal"/>
      <w:lvlText w:val=""/>
      <w:lvlJc w:val="left"/>
    </w:lvl>
    <w:lvl w:ilvl="6" w:tplc="F4AE5826">
      <w:numFmt w:val="decimal"/>
      <w:lvlText w:val=""/>
      <w:lvlJc w:val="left"/>
    </w:lvl>
    <w:lvl w:ilvl="7" w:tplc="43F20118">
      <w:numFmt w:val="decimal"/>
      <w:lvlText w:val=""/>
      <w:lvlJc w:val="left"/>
    </w:lvl>
    <w:lvl w:ilvl="8" w:tplc="71BA53C6">
      <w:numFmt w:val="decimal"/>
      <w:lvlText w:val=""/>
      <w:lvlJc w:val="left"/>
    </w:lvl>
  </w:abstractNum>
  <w:abstractNum w:abstractNumId="2" w15:restartNumberingAfterBreak="0">
    <w:nsid w:val="7D283711"/>
    <w:multiLevelType w:val="hybridMultilevel"/>
    <w:tmpl w:val="B0B22F36"/>
    <w:lvl w:ilvl="0" w:tplc="A350B9BA">
      <w:start w:val="1"/>
      <w:numFmt w:val="bullet"/>
      <w:lvlText w:val="•"/>
      <w:lvlJc w:val="left"/>
      <w:pPr>
        <w:ind w:left="720" w:hanging="360"/>
      </w:pPr>
    </w:lvl>
    <w:lvl w:ilvl="1" w:tplc="A5E023DE">
      <w:numFmt w:val="decimal"/>
      <w:lvlText w:val=""/>
      <w:lvlJc w:val="left"/>
    </w:lvl>
    <w:lvl w:ilvl="2" w:tplc="5290B852">
      <w:numFmt w:val="decimal"/>
      <w:lvlText w:val=""/>
      <w:lvlJc w:val="left"/>
    </w:lvl>
    <w:lvl w:ilvl="3" w:tplc="9AFE9C66">
      <w:numFmt w:val="decimal"/>
      <w:lvlText w:val=""/>
      <w:lvlJc w:val="left"/>
    </w:lvl>
    <w:lvl w:ilvl="4" w:tplc="67AEFDD2">
      <w:numFmt w:val="decimal"/>
      <w:lvlText w:val=""/>
      <w:lvlJc w:val="left"/>
    </w:lvl>
    <w:lvl w:ilvl="5" w:tplc="0498A284">
      <w:numFmt w:val="decimal"/>
      <w:lvlText w:val=""/>
      <w:lvlJc w:val="left"/>
    </w:lvl>
    <w:lvl w:ilvl="6" w:tplc="282433F6">
      <w:numFmt w:val="decimal"/>
      <w:lvlText w:val=""/>
      <w:lvlJc w:val="left"/>
    </w:lvl>
    <w:lvl w:ilvl="7" w:tplc="D5B4EDE0">
      <w:numFmt w:val="decimal"/>
      <w:lvlText w:val=""/>
      <w:lvlJc w:val="left"/>
    </w:lvl>
    <w:lvl w:ilvl="8" w:tplc="54BE96EC">
      <w:numFmt w:val="decimal"/>
      <w:lvlText w:val=""/>
      <w:lvlJc w:val="left"/>
    </w:lvl>
  </w:abstractNum>
  <w:abstractNum w:abstractNumId="3" w15:restartNumberingAfterBreak="0">
    <w:nsid w:val="7F2579BE"/>
    <w:multiLevelType w:val="multilevel"/>
    <w:tmpl w:val="77AC8AD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6D"/>
    <w:rsid w:val="00035D72"/>
    <w:rsid w:val="00364043"/>
    <w:rsid w:val="004016F2"/>
    <w:rsid w:val="0049566D"/>
    <w:rsid w:val="00A70A02"/>
    <w:rsid w:val="00AE2FF7"/>
    <w:rsid w:val="00B3688D"/>
    <w:rsid w:val="00CC7D5B"/>
    <w:rsid w:val="00F450DA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E6A6"/>
  <w15:docId w15:val="{3EFBF6E8-4BB5-4F8B-A3B8-529A9C7A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MA" w:eastAsia="f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80"/>
      <w:outlineLvl w:val="0"/>
    </w:pPr>
    <w:rPr>
      <w:b/>
      <w:bCs/>
      <w:color w:val="1F5C99"/>
      <w:sz w:val="32"/>
      <w:szCs w:val="32"/>
    </w:rPr>
  </w:style>
  <w:style w:type="paragraph" w:styleId="Titre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Titre3">
    <w:name w:val="heading 3"/>
    <w:uiPriority w:val="9"/>
    <w:semiHidden/>
    <w:unhideWhenUsed/>
    <w:qFormat/>
    <w:pPr>
      <w:spacing w:before="180" w:after="100"/>
      <w:outlineLvl w:val="2"/>
    </w:pPr>
    <w:rPr>
      <w:b/>
      <w:bCs/>
      <w:color w:val="40404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7</Pages>
  <Words>1228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Wissal El gharrasy</cp:lastModifiedBy>
  <cp:revision>3</cp:revision>
  <dcterms:created xsi:type="dcterms:W3CDTF">2026-03-28T11:28:00Z</dcterms:created>
  <dcterms:modified xsi:type="dcterms:W3CDTF">2026-03-30T15:33:00Z</dcterms:modified>
</cp:coreProperties>
</file>